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7790" w:rsidRPr="00B50998" w:rsidRDefault="00587790" w:rsidP="00587790">
      <w:pPr>
        <w:spacing w:before="100" w:beforeAutospacing="1" w:after="100" w:afterAutospacing="1" w:line="240" w:lineRule="auto"/>
        <w:outlineLvl w:val="0"/>
        <w:rPr>
          <w:rFonts w:ascii="Times New Roman" w:eastAsia="Times New Roman" w:hAnsi="Times New Roman" w:cs="Times New Roman"/>
          <w:b/>
          <w:bCs/>
          <w:kern w:val="36"/>
          <w:sz w:val="32"/>
          <w:szCs w:val="32"/>
          <w:lang w:eastAsia="ru-RU"/>
        </w:rPr>
      </w:pPr>
      <w:r w:rsidRPr="00B50998">
        <w:rPr>
          <w:rFonts w:ascii="Times New Roman" w:eastAsia="Times New Roman" w:hAnsi="Times New Roman" w:cs="Times New Roman"/>
          <w:b/>
          <w:bCs/>
          <w:kern w:val="36"/>
          <w:sz w:val="32"/>
          <w:szCs w:val="32"/>
          <w:lang w:eastAsia="ru-RU"/>
        </w:rPr>
        <w:t xml:space="preserve">О покупке товаров в </w:t>
      </w:r>
      <w:proofErr w:type="gramStart"/>
      <w:r w:rsidRPr="00B50998">
        <w:rPr>
          <w:rFonts w:ascii="Times New Roman" w:eastAsia="Times New Roman" w:hAnsi="Times New Roman" w:cs="Times New Roman"/>
          <w:b/>
          <w:bCs/>
          <w:kern w:val="36"/>
          <w:sz w:val="32"/>
          <w:szCs w:val="32"/>
          <w:lang w:eastAsia="ru-RU"/>
        </w:rPr>
        <w:t>интернет-магазине</w:t>
      </w:r>
      <w:proofErr w:type="gramEnd"/>
      <w:r w:rsidR="00B50998">
        <w:rPr>
          <w:rFonts w:ascii="Times New Roman" w:eastAsia="Times New Roman" w:hAnsi="Times New Roman" w:cs="Times New Roman"/>
          <w:b/>
          <w:bCs/>
          <w:kern w:val="36"/>
          <w:sz w:val="32"/>
          <w:szCs w:val="32"/>
          <w:lang w:eastAsia="ru-RU"/>
        </w:rPr>
        <w:t>.</w:t>
      </w:r>
    </w:p>
    <w:p w:rsidR="00587790" w:rsidRPr="003D7CCB" w:rsidRDefault="00587790" w:rsidP="0058779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D7CCB">
        <w:rPr>
          <w:rFonts w:ascii="Times New Roman" w:eastAsia="Times New Roman" w:hAnsi="Times New Roman" w:cs="Times New Roman"/>
          <w:sz w:val="24"/>
          <w:szCs w:val="24"/>
          <w:lang w:eastAsia="ru-RU"/>
        </w:rPr>
        <w:t>Продажа товаров дистанционным способом, в том числе посредством сети Интернет, регулируется соответствующими статьями Гражданского кодекса РФ, ст. 26.1 «Дистанционный способ продажи товаров» Закона РФ «О защите прав потребителей» и Правилами продажи товаров дистанционным способом.</w:t>
      </w:r>
    </w:p>
    <w:p w:rsidR="00587790" w:rsidRPr="00587790" w:rsidRDefault="00587790" w:rsidP="0058779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790">
        <w:rPr>
          <w:rFonts w:ascii="Times New Roman" w:eastAsia="Times New Roman" w:hAnsi="Times New Roman" w:cs="Times New Roman"/>
          <w:sz w:val="24"/>
          <w:szCs w:val="24"/>
          <w:lang w:eastAsia="ru-RU"/>
        </w:rPr>
        <w:t>Правила продажи отдельных видов товаров, а также Перечень непродовольственных товаров надлежащего качества, не подлежащих возврату или обмену на аналогичный товар других размера, формы, габарита, фасона, расцветки или комплектации, утвержденные постановлением Правительства Российской Федерации от 19 января 1998 года № 55, к дистанционному способу продажи товаров применению не подлежат.</w:t>
      </w:r>
    </w:p>
    <w:p w:rsidR="00587790" w:rsidRPr="00587790" w:rsidRDefault="00587790" w:rsidP="0058779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790">
        <w:rPr>
          <w:rFonts w:ascii="Times New Roman" w:eastAsia="Times New Roman" w:hAnsi="Times New Roman" w:cs="Times New Roman"/>
          <w:sz w:val="24"/>
          <w:szCs w:val="24"/>
          <w:lang w:eastAsia="ru-RU"/>
        </w:rPr>
        <w:t>Вышеназванный Перечень применяется исключительно в контексте статьи 25 Закона «О защите прав потребителей», которая в свою очередь распространяет своё действие, в том числе, и на продажу товаров по образцам.</w:t>
      </w:r>
    </w:p>
    <w:p w:rsidR="00587790" w:rsidRPr="00587790" w:rsidRDefault="00587790" w:rsidP="0058779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790">
        <w:rPr>
          <w:rFonts w:ascii="Times New Roman" w:eastAsia="Times New Roman" w:hAnsi="Times New Roman" w:cs="Times New Roman"/>
          <w:sz w:val="24"/>
          <w:szCs w:val="24"/>
          <w:lang w:eastAsia="ru-RU"/>
        </w:rPr>
        <w:t xml:space="preserve">От товара, купленного в </w:t>
      </w:r>
      <w:proofErr w:type="gramStart"/>
      <w:r w:rsidRPr="00587790">
        <w:rPr>
          <w:rFonts w:ascii="Times New Roman" w:eastAsia="Times New Roman" w:hAnsi="Times New Roman" w:cs="Times New Roman"/>
          <w:sz w:val="24"/>
          <w:szCs w:val="24"/>
          <w:lang w:eastAsia="ru-RU"/>
        </w:rPr>
        <w:t>Интернет-магазине</w:t>
      </w:r>
      <w:proofErr w:type="gramEnd"/>
      <w:r w:rsidRPr="00587790">
        <w:rPr>
          <w:rFonts w:ascii="Times New Roman" w:eastAsia="Times New Roman" w:hAnsi="Times New Roman" w:cs="Times New Roman"/>
          <w:sz w:val="24"/>
          <w:szCs w:val="24"/>
          <w:lang w:eastAsia="ru-RU"/>
        </w:rPr>
        <w:t>, покупатель вправе отказаться в любое время до его передачи потребителю продавцом либо уполномоченным им лицом, а после передачи товара - в течение семи дней.</w:t>
      </w:r>
    </w:p>
    <w:p w:rsidR="00587790" w:rsidRPr="00587790" w:rsidRDefault="00587790" w:rsidP="0058779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790">
        <w:rPr>
          <w:rFonts w:ascii="Times New Roman" w:eastAsia="Times New Roman" w:hAnsi="Times New Roman" w:cs="Times New Roman"/>
          <w:sz w:val="24"/>
          <w:szCs w:val="24"/>
          <w:lang w:eastAsia="ru-RU"/>
        </w:rPr>
        <w:t>В случае же, если информация о порядке и сроках возврата товара надлежащего качества, т.е. о вышеуказанном 7-дневном сроке, не была предоставлена потребителю в письменной форме в момент доставки товара, то потребитель вправе отказаться от товара в течение трех месяцев с момента его передачи (получения).</w:t>
      </w:r>
    </w:p>
    <w:p w:rsidR="00587790" w:rsidRPr="00587790" w:rsidRDefault="00587790" w:rsidP="0058779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790">
        <w:rPr>
          <w:rFonts w:ascii="Times New Roman" w:eastAsia="Times New Roman" w:hAnsi="Times New Roman" w:cs="Times New Roman"/>
          <w:sz w:val="24"/>
          <w:szCs w:val="24"/>
          <w:lang w:eastAsia="ru-RU"/>
        </w:rPr>
        <w:t xml:space="preserve">Однако при этом следует иметь в виду, что такой возврат будет </w:t>
      </w:r>
      <w:proofErr w:type="gramStart"/>
      <w:r w:rsidRPr="00587790">
        <w:rPr>
          <w:rFonts w:ascii="Times New Roman" w:eastAsia="Times New Roman" w:hAnsi="Times New Roman" w:cs="Times New Roman"/>
          <w:sz w:val="24"/>
          <w:szCs w:val="24"/>
          <w:lang w:eastAsia="ru-RU"/>
        </w:rPr>
        <w:t>возможен</w:t>
      </w:r>
      <w:proofErr w:type="gramEnd"/>
      <w:r w:rsidRPr="00587790">
        <w:rPr>
          <w:rFonts w:ascii="Times New Roman" w:eastAsia="Times New Roman" w:hAnsi="Times New Roman" w:cs="Times New Roman"/>
          <w:sz w:val="24"/>
          <w:szCs w:val="24"/>
          <w:lang w:eastAsia="ru-RU"/>
        </w:rPr>
        <w:t xml:space="preserve"> только если в отношении приобретенного товара сохранен его товарный вид, потребительские свойства, а также документ, подтверждающий факт и условия покупки (отсутствие последнего, тем не менее, не лишает потребителя возможности ссылаться на другие доказательства приобретения товара у соответствующего продавца).</w:t>
      </w:r>
    </w:p>
    <w:p w:rsidR="00587790" w:rsidRPr="00587790" w:rsidRDefault="00587790" w:rsidP="0058779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790">
        <w:rPr>
          <w:rFonts w:ascii="Times New Roman" w:eastAsia="Times New Roman" w:hAnsi="Times New Roman" w:cs="Times New Roman"/>
          <w:sz w:val="24"/>
          <w:szCs w:val="24"/>
          <w:lang w:eastAsia="ru-RU"/>
        </w:rPr>
        <w:t>При отказе потребителя от товара продавец должен возвратить ему денежную сумму, уплаченную потребителем по договору (за исключением расходов продавца на доставку от потребителя возвращенного товара), не позднее чем через десять дней со дня предъявления потребителем соответствующего требования.</w:t>
      </w:r>
    </w:p>
    <w:p w:rsidR="00587790" w:rsidRPr="00587790" w:rsidRDefault="00587790" w:rsidP="0058779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790">
        <w:rPr>
          <w:rFonts w:ascii="Times New Roman" w:eastAsia="Times New Roman" w:hAnsi="Times New Roman" w:cs="Times New Roman"/>
          <w:sz w:val="24"/>
          <w:szCs w:val="24"/>
          <w:lang w:eastAsia="ru-RU"/>
        </w:rPr>
        <w:t>Если товар, приобретенный потребителем дистанционным способом, оказался ненадлежащего качества, то в этом случае потребитель в целях защиты своих прав должен будет руководствоваться положениями статей 18-24 Закона «О защите прав потребителей».</w:t>
      </w:r>
    </w:p>
    <w:p w:rsidR="00587790" w:rsidRPr="00587790" w:rsidRDefault="00587790" w:rsidP="0058779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790">
        <w:rPr>
          <w:rFonts w:ascii="Times New Roman" w:eastAsia="Times New Roman" w:hAnsi="Times New Roman" w:cs="Times New Roman"/>
          <w:sz w:val="24"/>
          <w:szCs w:val="24"/>
          <w:lang w:eastAsia="ru-RU"/>
        </w:rPr>
        <w:t xml:space="preserve">Перед приобретением товара в </w:t>
      </w:r>
      <w:proofErr w:type="gramStart"/>
      <w:r w:rsidRPr="00587790">
        <w:rPr>
          <w:rFonts w:ascii="Times New Roman" w:eastAsia="Times New Roman" w:hAnsi="Times New Roman" w:cs="Times New Roman"/>
          <w:sz w:val="24"/>
          <w:szCs w:val="24"/>
          <w:lang w:eastAsia="ru-RU"/>
        </w:rPr>
        <w:t>интернет-магазине</w:t>
      </w:r>
      <w:proofErr w:type="gramEnd"/>
      <w:r w:rsidRPr="00587790">
        <w:rPr>
          <w:rFonts w:ascii="Times New Roman" w:eastAsia="Times New Roman" w:hAnsi="Times New Roman" w:cs="Times New Roman"/>
          <w:sz w:val="24"/>
          <w:szCs w:val="24"/>
          <w:lang w:eastAsia="ru-RU"/>
        </w:rPr>
        <w:t xml:space="preserve"> рекомендуем убедиться в наличии на сайте всей необходимой информации о продавце, товаре, сроках и правилах возврата товара надлежащего качества, приобретенного дистанционным способом.</w:t>
      </w:r>
    </w:p>
    <w:p w:rsidR="00587790" w:rsidRPr="00587790" w:rsidRDefault="00587790" w:rsidP="0058779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790">
        <w:rPr>
          <w:rFonts w:ascii="Times New Roman" w:eastAsia="Times New Roman" w:hAnsi="Times New Roman" w:cs="Times New Roman"/>
          <w:sz w:val="24"/>
          <w:szCs w:val="24"/>
          <w:lang w:eastAsia="ru-RU"/>
        </w:rPr>
        <w:t>Относительно сроков доставки товаров, приобретенных дистанционным способом, законом предусмотрено следующее: если в договоре срок доставки товара не определен и отсутствуют возможности определить этот срок, товар должен быть передан продавцом в разумный срок. Обязательство, не исполненное в разумный срок, продавец должен выполнить в 7-дневный срок со дня предъявления покупателем требования о его исполнении.</w:t>
      </w:r>
    </w:p>
    <w:p w:rsidR="00587790" w:rsidRPr="00587790" w:rsidRDefault="00587790" w:rsidP="0058779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790">
        <w:rPr>
          <w:rFonts w:ascii="Times New Roman" w:eastAsia="Times New Roman" w:hAnsi="Times New Roman" w:cs="Times New Roman"/>
          <w:sz w:val="24"/>
          <w:szCs w:val="24"/>
          <w:lang w:eastAsia="ru-RU"/>
        </w:rPr>
        <w:lastRenderedPageBreak/>
        <w:t>За нарушение продавцом сроков передачи товара покупателю продавец несет ответственность в соответствии с гражданским законодательством Российской Федерации, в виде возмещения убытков и выплаты неустойки.</w:t>
      </w:r>
    </w:p>
    <w:p w:rsidR="00587790" w:rsidRPr="00587790" w:rsidRDefault="00587790" w:rsidP="0058779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790">
        <w:rPr>
          <w:rFonts w:ascii="Times New Roman" w:eastAsia="Times New Roman" w:hAnsi="Times New Roman" w:cs="Times New Roman"/>
          <w:sz w:val="24"/>
          <w:szCs w:val="24"/>
          <w:lang w:eastAsia="ru-RU"/>
        </w:rPr>
        <w:t>Информируем также, что с 1 января 2017 г. вступили в силу изменения в законодательстве, предусматривающие дополнительные условия проведения проверки по обращениям и заявлениям граждан о нарушении их прав потребителей.</w:t>
      </w:r>
    </w:p>
    <w:p w:rsidR="00587790" w:rsidRPr="00587790" w:rsidRDefault="00587790" w:rsidP="00587790">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587790">
        <w:rPr>
          <w:rFonts w:ascii="Times New Roman" w:eastAsia="Times New Roman" w:hAnsi="Times New Roman" w:cs="Times New Roman"/>
          <w:sz w:val="24"/>
          <w:szCs w:val="24"/>
          <w:lang w:eastAsia="ru-RU"/>
        </w:rPr>
        <w:t xml:space="preserve">Так, в соответствии с новой редакцией </w:t>
      </w:r>
      <w:proofErr w:type="spellStart"/>
      <w:r w:rsidRPr="00587790">
        <w:rPr>
          <w:rFonts w:ascii="Times New Roman" w:eastAsia="Times New Roman" w:hAnsi="Times New Roman" w:cs="Times New Roman"/>
          <w:sz w:val="24"/>
          <w:szCs w:val="24"/>
          <w:lang w:eastAsia="ru-RU"/>
        </w:rPr>
        <w:t>п.п</w:t>
      </w:r>
      <w:proofErr w:type="spellEnd"/>
      <w:r w:rsidRPr="00587790">
        <w:rPr>
          <w:rFonts w:ascii="Times New Roman" w:eastAsia="Times New Roman" w:hAnsi="Times New Roman" w:cs="Times New Roman"/>
          <w:sz w:val="24"/>
          <w:szCs w:val="24"/>
          <w:lang w:eastAsia="ru-RU"/>
        </w:rPr>
        <w:t>. «в» п. 2 ч. 2 ст.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основанием для проведения внеплановой проверки является: «нарушение прав потребителей (в случае обращения в орган, осуществляющий федеральный государственный надзор в области защиты прав потребителей, граждан</w:t>
      </w:r>
      <w:proofErr w:type="gramEnd"/>
      <w:r w:rsidRPr="00587790">
        <w:rPr>
          <w:rFonts w:ascii="Times New Roman" w:eastAsia="Times New Roman" w:hAnsi="Times New Roman" w:cs="Times New Roman"/>
          <w:sz w:val="24"/>
          <w:szCs w:val="24"/>
          <w:lang w:eastAsia="ru-RU"/>
        </w:rPr>
        <w:t xml:space="preserve">, </w:t>
      </w:r>
      <w:proofErr w:type="gramStart"/>
      <w:r w:rsidRPr="00587790">
        <w:rPr>
          <w:rFonts w:ascii="Times New Roman" w:eastAsia="Times New Roman" w:hAnsi="Times New Roman" w:cs="Times New Roman"/>
          <w:sz w:val="24"/>
          <w:szCs w:val="24"/>
          <w:lang w:eastAsia="ru-RU"/>
        </w:rPr>
        <w:t>права</w:t>
      </w:r>
      <w:proofErr w:type="gramEnd"/>
      <w:r w:rsidRPr="00587790">
        <w:rPr>
          <w:rFonts w:ascii="Times New Roman" w:eastAsia="Times New Roman" w:hAnsi="Times New Roman" w:cs="Times New Roman"/>
          <w:sz w:val="24"/>
          <w:szCs w:val="24"/>
          <w:lang w:eastAsia="ru-RU"/>
        </w:rPr>
        <w:t xml:space="preserve">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587790" w:rsidRPr="00587790" w:rsidRDefault="00587790" w:rsidP="00587790">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587790">
        <w:rPr>
          <w:rFonts w:ascii="Times New Roman" w:eastAsia="Times New Roman" w:hAnsi="Times New Roman" w:cs="Times New Roman"/>
          <w:sz w:val="24"/>
          <w:szCs w:val="24"/>
          <w:lang w:eastAsia="ru-RU"/>
        </w:rPr>
        <w:t xml:space="preserve">Следует отметить, что дополнительное требование о предварительном обращении к субъекту хозяйственной деятельности, нарушившему права потребителя, не распространяется на случаи поступления в </w:t>
      </w:r>
      <w:proofErr w:type="spellStart"/>
      <w:r w:rsidRPr="00587790">
        <w:rPr>
          <w:rFonts w:ascii="Times New Roman" w:eastAsia="Times New Roman" w:hAnsi="Times New Roman" w:cs="Times New Roman"/>
          <w:sz w:val="24"/>
          <w:szCs w:val="24"/>
          <w:lang w:eastAsia="ru-RU"/>
        </w:rPr>
        <w:t>Роспотребнадзор</w:t>
      </w:r>
      <w:proofErr w:type="spellEnd"/>
      <w:r w:rsidRPr="00587790">
        <w:rPr>
          <w:rFonts w:ascii="Times New Roman" w:eastAsia="Times New Roman" w:hAnsi="Times New Roman" w:cs="Times New Roman"/>
          <w:sz w:val="24"/>
          <w:szCs w:val="24"/>
          <w:lang w:eastAsia="ru-RU"/>
        </w:rPr>
        <w:t xml:space="preserve"> обращений и заявлений граждан о фактах возникновения угрозы причинения вреда жизни, здоровью граждан или причинения такого вреда, т.е. когда в обращении указывается на нарушения требований санитарного законодательства (СанПиНов и др.) и законодательства о техническом регулировании.</w:t>
      </w:r>
      <w:proofErr w:type="gramEnd"/>
      <w:r w:rsidRPr="00587790">
        <w:rPr>
          <w:rFonts w:ascii="Times New Roman" w:eastAsia="Times New Roman" w:hAnsi="Times New Roman" w:cs="Times New Roman"/>
          <w:sz w:val="24"/>
          <w:szCs w:val="24"/>
          <w:lang w:eastAsia="ru-RU"/>
        </w:rPr>
        <w:t xml:space="preserve"> По таким обращениям граждан принимаются меры в рамках федерального государственного санитарно-эпидемиологического надзора и государственного контроля (надзора) за соблюдением требований технических регламентов.</w:t>
      </w:r>
    </w:p>
    <w:p w:rsidR="00587790" w:rsidRPr="00587790" w:rsidRDefault="00587790" w:rsidP="0058779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790">
        <w:rPr>
          <w:rFonts w:ascii="Times New Roman" w:eastAsia="Times New Roman" w:hAnsi="Times New Roman" w:cs="Times New Roman"/>
          <w:sz w:val="24"/>
          <w:szCs w:val="24"/>
          <w:lang w:eastAsia="ru-RU"/>
        </w:rPr>
        <w:t xml:space="preserve">Напоминаем также, что в настоящее время </w:t>
      </w:r>
      <w:proofErr w:type="spellStart"/>
      <w:r w:rsidRPr="00587790">
        <w:rPr>
          <w:rFonts w:ascii="Times New Roman" w:eastAsia="Times New Roman" w:hAnsi="Times New Roman" w:cs="Times New Roman"/>
          <w:sz w:val="24"/>
          <w:szCs w:val="24"/>
          <w:lang w:eastAsia="ru-RU"/>
        </w:rPr>
        <w:t>Роспотребнадзор</w:t>
      </w:r>
      <w:proofErr w:type="spellEnd"/>
      <w:r w:rsidRPr="00587790">
        <w:rPr>
          <w:rFonts w:ascii="Times New Roman" w:eastAsia="Times New Roman" w:hAnsi="Times New Roman" w:cs="Times New Roman"/>
          <w:sz w:val="24"/>
          <w:szCs w:val="24"/>
          <w:lang w:eastAsia="ru-RU"/>
        </w:rPr>
        <w:t xml:space="preserve"> осуществляет формирование и ведение открытого и общедоступного государственного информационного ресурса в области защиты прав потребителей, качества и безопасности товаров, работ, услуг (далее - ГИР ЗПП).</w:t>
      </w:r>
    </w:p>
    <w:p w:rsidR="00587790" w:rsidRPr="00587790" w:rsidRDefault="00587790" w:rsidP="0058779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790">
        <w:rPr>
          <w:rFonts w:ascii="Times New Roman" w:eastAsia="Times New Roman" w:hAnsi="Times New Roman" w:cs="Times New Roman"/>
          <w:sz w:val="24"/>
          <w:szCs w:val="24"/>
          <w:lang w:eastAsia="ru-RU"/>
        </w:rPr>
        <w:t>Одной из главных функций этого ресурса - распространение актуальной и достоверной информации по вопросам защиты прав потребителей, качества и безопасности товаров (работ, услуг), информирование о ситуации в области соблюдения требований технических регламентов.</w:t>
      </w:r>
    </w:p>
    <w:p w:rsidR="00587790" w:rsidRPr="00587790" w:rsidRDefault="00587790" w:rsidP="0058779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790">
        <w:rPr>
          <w:rFonts w:ascii="Times New Roman" w:eastAsia="Times New Roman" w:hAnsi="Times New Roman" w:cs="Times New Roman"/>
          <w:sz w:val="24"/>
          <w:szCs w:val="24"/>
          <w:lang w:eastAsia="ru-RU"/>
        </w:rPr>
        <w:t>Сведения в ГИР ЗПП размещаются в 9 разделах (модулях). Потребители могут ознакомиться с информацией об участии Роспотребнадзора в судебной защите прав потребителей (модуль «Судебная практика»), с результатами проведенных проверок (модуль «Результаты проверок»). В соответствующих разделах содержатся информационно-аналитические материалы, сведения о продукции, не соответствующей обязательным требованиям. В модуле «Справочник потребителя» размещены образцы исковых заявлений, претензий в адрес хозяйствующих субъектов, памятки для потребителей, ответы на часто задаваемые вопросы и другая актуальная информация.</w:t>
      </w:r>
    </w:p>
    <w:p w:rsidR="00E94F50" w:rsidRDefault="00587790" w:rsidP="00B50998">
      <w:pPr>
        <w:spacing w:before="100" w:beforeAutospacing="1" w:after="100" w:afterAutospacing="1" w:line="240" w:lineRule="auto"/>
        <w:jc w:val="both"/>
      </w:pPr>
      <w:r w:rsidRPr="00587790">
        <w:rPr>
          <w:rFonts w:ascii="Times New Roman" w:eastAsia="Times New Roman" w:hAnsi="Times New Roman" w:cs="Times New Roman"/>
          <w:sz w:val="24"/>
          <w:szCs w:val="24"/>
          <w:lang w:eastAsia="ru-RU"/>
        </w:rPr>
        <w:t>Доступ к ГИР ЗПП осуществляется через официальный сайт Роспотребнадзора в информационно-телекоммуникационной сети "Интернет" по адресу - http://zpp.rospotrebnadzor.ru/ без ограничения и взимания платы.</w:t>
      </w:r>
      <w:bookmarkStart w:id="0" w:name="_GoBack"/>
      <w:bookmarkEnd w:id="0"/>
    </w:p>
    <w:sectPr w:rsidR="00E94F5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36CD"/>
    <w:rsid w:val="000C7820"/>
    <w:rsid w:val="003D7CCB"/>
    <w:rsid w:val="00424F6D"/>
    <w:rsid w:val="00587790"/>
    <w:rsid w:val="009C36CD"/>
    <w:rsid w:val="00B50998"/>
    <w:rsid w:val="00F570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109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920</Words>
  <Characters>5245</Characters>
  <Application>Microsoft Office Word</Application>
  <DocSecurity>0</DocSecurity>
  <Lines>43</Lines>
  <Paragraphs>12</Paragraphs>
  <ScaleCrop>false</ScaleCrop>
  <Company>Hewlett-Packard Company</Company>
  <LinksUpToDate>false</LinksUpToDate>
  <CharactersWithSpaces>6153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Solomko</dc:creator>
  <cp:keywords/>
  <dc:description/>
  <cp:lastModifiedBy>Solomko</cp:lastModifiedBy>
  <cp:revision>4</cp:revision>
  <dcterms:created xsi:type="dcterms:W3CDTF">2017-02-10T08:36:00Z</dcterms:created>
  <dcterms:modified xsi:type="dcterms:W3CDTF">2017-02-16T06:29:00Z</dcterms:modified>
</cp:coreProperties>
</file>